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CAC4107" w:rsidR="009C2E36" w:rsidRPr="00B55789" w:rsidRDefault="00BB2A8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5578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47. </w:t>
                              </w:r>
                              <w:r w:rsidR="00AC6E4C" w:rsidRPr="00B5578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ESTIBADOR AJUSTABLE SEMIELÉCTRICO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CAC4107" w:rsidR="009C2E36" w:rsidRPr="00B55789" w:rsidRDefault="00BB2A8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5578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47. </w:t>
                        </w:r>
                        <w:r w:rsidR="00AC6E4C" w:rsidRPr="00B5578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ESTIBADOR AJUSTABLE SEMIELÉCTRICO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740"/>
        <w:gridCol w:w="692"/>
        <w:gridCol w:w="1975"/>
        <w:gridCol w:w="1206"/>
        <w:gridCol w:w="1480"/>
        <w:gridCol w:w="2945"/>
      </w:tblGrid>
      <w:tr w:rsidR="00937E4B" w:rsidRPr="00B55789" w14:paraId="3D4E6945" w14:textId="77777777" w:rsidTr="00EF3220">
        <w:trPr>
          <w:trHeight w:val="544"/>
        </w:trPr>
        <w:tc>
          <w:tcPr>
            <w:tcW w:w="676" w:type="pct"/>
          </w:tcPr>
          <w:p w14:paraId="1593B806" w14:textId="77777777" w:rsidR="00937E4B" w:rsidRPr="00B5578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49BC361" w:rsidR="00937E4B" w:rsidRPr="00B55789" w:rsidRDefault="00B55789" w:rsidP="00B55789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85" w:type="pct"/>
            <w:gridSpan w:val="2"/>
          </w:tcPr>
          <w:p w14:paraId="3D43B8D2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5" w:type="pct"/>
          </w:tcPr>
          <w:p w14:paraId="6A1635D1" w14:textId="77777777" w:rsidR="00937E4B" w:rsidRPr="00B5578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66C655B" w:rsidR="00937E4B" w:rsidRPr="00B55789" w:rsidRDefault="00B5578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77" w:type="pct"/>
          </w:tcPr>
          <w:p w14:paraId="44DD84BA" w14:textId="77777777" w:rsidR="00937E4B" w:rsidRPr="00B5578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B5578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2305ABC5" w:rsidR="00937E4B" w:rsidRPr="00B55789" w:rsidRDefault="00B5578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B5578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5578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B5578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B5578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09" w:type="pct"/>
          </w:tcPr>
          <w:p w14:paraId="6AD660DA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789" w14:paraId="6DC11A7E" w14:textId="77777777" w:rsidTr="00EF3220">
        <w:trPr>
          <w:trHeight w:val="546"/>
        </w:trPr>
        <w:tc>
          <w:tcPr>
            <w:tcW w:w="676" w:type="pct"/>
          </w:tcPr>
          <w:p w14:paraId="042944AD" w14:textId="4720CA50" w:rsidR="00937E4B" w:rsidRPr="00B55789" w:rsidRDefault="00B55789" w:rsidP="00B55789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B5578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4" w:type="pct"/>
            <w:gridSpan w:val="6"/>
          </w:tcPr>
          <w:p w14:paraId="3E3C54B3" w14:textId="77777777" w:rsidR="00937E4B" w:rsidRPr="00B5578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88EB3EE" w:rsidR="00937E4B" w:rsidRPr="00B55789" w:rsidRDefault="00B5578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B55789" w14:paraId="0C8DDE10" w14:textId="77777777" w:rsidTr="00EF3220">
        <w:trPr>
          <w:trHeight w:val="2267"/>
        </w:trPr>
        <w:tc>
          <w:tcPr>
            <w:tcW w:w="676" w:type="pct"/>
          </w:tcPr>
          <w:p w14:paraId="24224A3D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24D6EEF" w:rsidR="008E453B" w:rsidRPr="00B55789" w:rsidRDefault="00B5578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E3A00A3" w:rsidR="00937E4B" w:rsidRPr="00B55789" w:rsidRDefault="00B5578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4" w:type="pct"/>
            <w:gridSpan w:val="6"/>
          </w:tcPr>
          <w:p w14:paraId="6426EAC7" w14:textId="43BAC846" w:rsidR="0076605F" w:rsidRPr="00B55789" w:rsidRDefault="00B55789" w:rsidP="0076605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CAPACIDAD DE PESO DE 2,200 LBS. HASTA LA ALTURA MÁXIMA (63") EN LOS DOS CENTROS DE CARGA.</w:t>
            </w:r>
          </w:p>
          <w:p w14:paraId="10F5CE6F" w14:textId="292CA58F" w:rsidR="0076605F" w:rsidRPr="00B55789" w:rsidRDefault="00B55789" w:rsidP="007660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CENTRO DE CARGA DE 24" PARA TARIMAS HASTA DE 48".</w:t>
            </w:r>
          </w:p>
          <w:p w14:paraId="40FD32C5" w14:textId="354AC3E6" w:rsidR="0076605F" w:rsidRPr="00B55789" w:rsidRDefault="00B55789" w:rsidP="007660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PATAS</w:t>
            </w:r>
            <w:r w:rsidR="00EF3220">
              <w:rPr>
                <w:rFonts w:ascii="Arial" w:hAnsi="Arial" w:cs="Arial"/>
                <w:bCs/>
                <w:sz w:val="18"/>
                <w:szCs w:val="18"/>
              </w:rPr>
              <w:t xml:space="preserve"> QUE SE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AJUST</w:t>
            </w:r>
            <w:r w:rsidR="00EF3220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N DE 36 1/2 A 48 1/2".</w:t>
            </w:r>
          </w:p>
          <w:p w14:paraId="3C4CD702" w14:textId="3D305472" w:rsidR="0076605F" w:rsidRPr="00B55789" w:rsidRDefault="00B55789" w:rsidP="0076605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BATERÍA RECARGABLE</w:t>
            </w:r>
            <w:r w:rsidR="00EF3220">
              <w:rPr>
                <w:rFonts w:ascii="Arial" w:hAnsi="Arial" w:cs="Arial"/>
                <w:bCs/>
                <w:sz w:val="18"/>
                <w:szCs w:val="18"/>
              </w:rPr>
              <w:t xml:space="preserve"> DE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3220" w:rsidRPr="00B55789">
              <w:rPr>
                <w:rFonts w:ascii="Arial" w:hAnsi="Arial" w:cs="Arial"/>
                <w:bCs/>
                <w:sz w:val="18"/>
                <w:szCs w:val="18"/>
              </w:rPr>
              <w:t>2 HORAS DE SERVICIO POR CARGA</w:t>
            </w:r>
            <w:r w:rsidR="00EF3220" w:rsidRPr="00B5578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DE 12 VOLTIOS, 150 AH CON CARGADOR INTEGRADO.</w:t>
            </w:r>
          </w:p>
          <w:p w14:paraId="0479C1AB" w14:textId="745ADB82" w:rsidR="0076605F" w:rsidRPr="00B55789" w:rsidRDefault="00B55789" w:rsidP="007660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RUEDAS TRASERAS GIRATORIAS DE POLIURETANO DE 7".</w:t>
            </w:r>
          </w:p>
          <w:p w14:paraId="4E076176" w14:textId="1B4AFA0E" w:rsidR="0076605F" w:rsidRPr="00B55789" w:rsidRDefault="00B55789" w:rsidP="007660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RUEDAS DELANTERAS RÍGIDAS DE POLIURETANO DE 5".</w:t>
            </w:r>
          </w:p>
          <w:p w14:paraId="0C32C962" w14:textId="749EB96A" w:rsidR="0076605F" w:rsidRPr="00B55789" w:rsidRDefault="00B55789" w:rsidP="007660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RADIO DE GIRO DE 180°.</w:t>
            </w:r>
          </w:p>
          <w:p w14:paraId="761B3359" w14:textId="6DCBB0BC" w:rsidR="009C2E36" w:rsidRPr="00B55789" w:rsidRDefault="00B55789" w:rsidP="00B43F32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RADIO DE 58" PARA DAR VUELTA.</w:t>
            </w:r>
          </w:p>
        </w:tc>
      </w:tr>
      <w:tr w:rsidR="00937E4B" w:rsidRPr="00B55789" w14:paraId="0F8E2BEC" w14:textId="77777777" w:rsidTr="00EF3220">
        <w:trPr>
          <w:trHeight w:val="186"/>
        </w:trPr>
        <w:tc>
          <w:tcPr>
            <w:tcW w:w="676" w:type="pct"/>
            <w:vMerge w:val="restart"/>
          </w:tcPr>
          <w:p w14:paraId="398CC1B0" w14:textId="77777777" w:rsidR="00937E4B" w:rsidRPr="00B5578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74FBC26" w:rsidR="00937E4B" w:rsidRPr="00B55789" w:rsidRDefault="00B55789" w:rsidP="00B5578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54" w:type="pct"/>
          </w:tcPr>
          <w:p w14:paraId="61939C7A" w14:textId="05C18F07" w:rsidR="00937E4B" w:rsidRPr="00B55789" w:rsidRDefault="00B55789" w:rsidP="00B55789">
            <w:pPr>
              <w:pStyle w:val="TableParagraph"/>
              <w:spacing w:line="167" w:lineRule="exact"/>
              <w:ind w:right="150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0" w:type="pct"/>
            <w:gridSpan w:val="5"/>
          </w:tcPr>
          <w:p w14:paraId="76E6CE88" w14:textId="16663500" w:rsidR="00937E4B" w:rsidRPr="00B55789" w:rsidRDefault="00B55789" w:rsidP="00B5578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55789" w14:paraId="66988BB2" w14:textId="77777777" w:rsidTr="00EF3220">
        <w:trPr>
          <w:trHeight w:val="256"/>
        </w:trPr>
        <w:tc>
          <w:tcPr>
            <w:tcW w:w="676" w:type="pct"/>
            <w:vMerge/>
            <w:tcBorders>
              <w:top w:val="nil"/>
            </w:tcBorders>
          </w:tcPr>
          <w:p w14:paraId="5C37C198" w14:textId="77777777" w:rsidR="00937E4B" w:rsidRPr="00B5578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620ABB49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50BFBBE8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789" w14:paraId="611701FE" w14:textId="77777777" w:rsidTr="00EF3220">
        <w:trPr>
          <w:trHeight w:val="189"/>
        </w:trPr>
        <w:tc>
          <w:tcPr>
            <w:tcW w:w="676" w:type="pct"/>
            <w:vMerge/>
            <w:tcBorders>
              <w:top w:val="nil"/>
            </w:tcBorders>
          </w:tcPr>
          <w:p w14:paraId="05341265" w14:textId="77777777" w:rsidR="00937E4B" w:rsidRPr="00B5578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39B2614B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0B4B415B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789" w14:paraId="7FAA77C7" w14:textId="77777777" w:rsidTr="00EF3220">
        <w:trPr>
          <w:trHeight w:val="189"/>
        </w:trPr>
        <w:tc>
          <w:tcPr>
            <w:tcW w:w="676" w:type="pct"/>
            <w:vMerge w:val="restart"/>
          </w:tcPr>
          <w:p w14:paraId="4AB4677B" w14:textId="77777777" w:rsidR="00937E4B" w:rsidRPr="00B5578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FACBB50" w:rsidR="00937E4B" w:rsidRPr="00B55789" w:rsidRDefault="00B55789" w:rsidP="00B5578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B5578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54" w:type="pct"/>
          </w:tcPr>
          <w:p w14:paraId="4C567C69" w14:textId="7942E7A5" w:rsidR="00937E4B" w:rsidRPr="00B55789" w:rsidRDefault="00B5578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0" w:type="pct"/>
            <w:gridSpan w:val="5"/>
          </w:tcPr>
          <w:p w14:paraId="2CEF9EC3" w14:textId="012DF3F5" w:rsidR="00937E4B" w:rsidRPr="00B55789" w:rsidRDefault="00B55789" w:rsidP="00B5578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55789" w14:paraId="3AD1921B" w14:textId="77777777" w:rsidTr="00EF3220">
        <w:trPr>
          <w:trHeight w:val="242"/>
        </w:trPr>
        <w:tc>
          <w:tcPr>
            <w:tcW w:w="676" w:type="pct"/>
            <w:vMerge/>
            <w:tcBorders>
              <w:top w:val="nil"/>
            </w:tcBorders>
          </w:tcPr>
          <w:p w14:paraId="49C1FE6F" w14:textId="77777777" w:rsidR="00937E4B" w:rsidRPr="00B5578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324ACCF4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7AA5844E" w14:textId="77777777" w:rsidR="00937E4B" w:rsidRPr="00B5578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789" w14:paraId="4837BDFE" w14:textId="77777777" w:rsidTr="00B55789">
        <w:trPr>
          <w:trHeight w:val="330"/>
        </w:trPr>
        <w:tc>
          <w:tcPr>
            <w:tcW w:w="5000" w:type="pct"/>
            <w:gridSpan w:val="7"/>
          </w:tcPr>
          <w:p w14:paraId="14DEF3B2" w14:textId="4E0697E2" w:rsidR="009C2E36" w:rsidRPr="00B55789" w:rsidRDefault="00B5578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B5578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B5578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B5578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B5578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5578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B5578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78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B55789" w14:paraId="69AC84CA" w14:textId="77777777" w:rsidTr="00B5578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B5578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3423376A" w:rsidR="009C2E36" w:rsidRPr="00B55789" w:rsidRDefault="00B55789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55789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B5578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B5578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B5578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B55789" w14:paraId="64B53D5F" w14:textId="77777777" w:rsidTr="00B5578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1809" w14:textId="77777777" w:rsidR="00B55789" w:rsidRPr="00B55789" w:rsidRDefault="00B5578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B5578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6A8" w14:textId="77777777" w:rsidR="00B55789" w:rsidRDefault="00B55789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2751C114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044795783">
    <w:abstractNumId w:val="2"/>
  </w:num>
  <w:num w:numId="2" w16cid:durableId="2028677877">
    <w:abstractNumId w:val="1"/>
  </w:num>
  <w:num w:numId="3" w16cid:durableId="890001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F3A3C"/>
    <w:rsid w:val="0076605F"/>
    <w:rsid w:val="008E453B"/>
    <w:rsid w:val="00937E4B"/>
    <w:rsid w:val="009C2E36"/>
    <w:rsid w:val="00AC6E4C"/>
    <w:rsid w:val="00B43F32"/>
    <w:rsid w:val="00B55789"/>
    <w:rsid w:val="00BB2A83"/>
    <w:rsid w:val="00BC787C"/>
    <w:rsid w:val="00E83055"/>
    <w:rsid w:val="00EE42DA"/>
    <w:rsid w:val="00EF3220"/>
    <w:rsid w:val="00FB3176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semiHidden/>
    <w:unhideWhenUsed/>
    <w:rsid w:val="00E8305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B55789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2023-06-10T01:40:00Z</dcterms:created>
  <dcterms:modified xsi:type="dcterms:W3CDTF">2023-06-12T19:02:00Z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